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F5BFA" w14:textId="77777777" w:rsidR="00B85B56" w:rsidRPr="00FF0F08" w:rsidRDefault="00B85B56" w:rsidP="00B85B56">
      <w:pPr>
        <w:jc w:val="center"/>
        <w:rPr>
          <w:rFonts w:asciiTheme="minorHAnsi" w:hAnsiTheme="minorHAnsi"/>
          <w:b/>
          <w:bCs/>
          <w:szCs w:val="22"/>
          <w:u w:val="single"/>
        </w:rPr>
      </w:pPr>
      <w:r w:rsidRPr="00FF0F08">
        <w:rPr>
          <w:rFonts w:asciiTheme="minorHAnsi" w:hAnsiTheme="minorHAnsi"/>
          <w:b/>
          <w:bCs/>
          <w:szCs w:val="22"/>
          <w:u w:val="single"/>
        </w:rPr>
        <w:t>ADMISSION &amp; FEES POLICY</w:t>
      </w:r>
    </w:p>
    <w:p w14:paraId="4E784A87"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7D00C88"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37DC867" w14:textId="77777777" w:rsidR="00B85B56" w:rsidRPr="00FF0F08" w:rsidRDefault="00B85B56" w:rsidP="00B85B56">
      <w:pPr>
        <w:rPr>
          <w:rFonts w:asciiTheme="minorHAnsi" w:hAnsiTheme="minorHAnsi"/>
          <w:szCs w:val="22"/>
        </w:rPr>
      </w:pPr>
      <w:r w:rsidRPr="00CF152F">
        <w:rPr>
          <w:rFonts w:asciiTheme="minorHAnsi" w:hAnsiTheme="minorHAnsi"/>
          <w:szCs w:val="22"/>
        </w:rPr>
        <w:t xml:space="preserve">The </w:t>
      </w:r>
      <w:r>
        <w:rPr>
          <w:rFonts w:asciiTheme="minorHAnsi" w:hAnsiTheme="minorHAnsi"/>
          <w:szCs w:val="22"/>
        </w:rPr>
        <w:t>preschool</w:t>
      </w:r>
      <w:r w:rsidRPr="00CF152F">
        <w:rPr>
          <w:rFonts w:asciiTheme="minorHAnsi" w:hAnsiTheme="minorHAnsi"/>
          <w:szCs w:val="22"/>
        </w:rPr>
        <w:t xml:space="preserve"> will accept all children between the ages of 2 to </w:t>
      </w:r>
      <w:r>
        <w:rPr>
          <w:rFonts w:asciiTheme="minorHAnsi" w:hAnsiTheme="minorHAnsi"/>
          <w:szCs w:val="22"/>
        </w:rPr>
        <w:t>5 years.</w:t>
      </w:r>
      <w:r w:rsidRPr="00FF0F08">
        <w:rPr>
          <w:rFonts w:asciiTheme="minorHAnsi" w:hAnsiTheme="minorHAnsi"/>
          <w:szCs w:val="22"/>
        </w:rPr>
        <w:t xml:space="preserve"> </w:t>
      </w:r>
    </w:p>
    <w:p w14:paraId="0B7DC8C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38D087B"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The Manager will always strive to provide places but there may be times when places are full, that the </w:t>
      </w:r>
      <w:r>
        <w:rPr>
          <w:rFonts w:asciiTheme="minorHAnsi" w:hAnsiTheme="minorHAnsi"/>
          <w:szCs w:val="22"/>
        </w:rPr>
        <w:t>preschool</w:t>
      </w:r>
      <w:r w:rsidRPr="00FF0F08">
        <w:rPr>
          <w:rFonts w:asciiTheme="minorHAnsi" w:hAnsiTheme="minorHAnsi"/>
          <w:szCs w:val="22"/>
        </w:rPr>
        <w:t xml:space="preserve"> will operate a waiting list. </w:t>
      </w:r>
    </w:p>
    <w:p w14:paraId="048B56B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08B5478"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Registration </w:t>
      </w:r>
    </w:p>
    <w:p w14:paraId="2C346832"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18E0F84"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When a parent/carer contacts Little Wombatz enquiring about a place for their child, they will be </w:t>
      </w:r>
      <w:r>
        <w:rPr>
          <w:rFonts w:asciiTheme="minorHAnsi" w:hAnsiTheme="minorHAnsi"/>
          <w:szCs w:val="22"/>
        </w:rPr>
        <w:t>directed to an online</w:t>
      </w:r>
      <w:r w:rsidRPr="00FF0F08">
        <w:rPr>
          <w:rFonts w:asciiTheme="minorHAnsi" w:hAnsiTheme="minorHAnsi"/>
          <w:szCs w:val="22"/>
        </w:rPr>
        <w:t xml:space="preserve"> welcome pack. </w:t>
      </w:r>
    </w:p>
    <w:p w14:paraId="71F6347C"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D486ADE"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What is in your welcome pack? </w:t>
      </w:r>
    </w:p>
    <w:p w14:paraId="2E3876D4"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r w:rsidRPr="00FF0F08">
        <w:rPr>
          <w:rFonts w:asciiTheme="minorHAnsi" w:hAnsiTheme="minorHAnsi"/>
          <w:szCs w:val="22"/>
        </w:rPr>
        <w:tab/>
        <w:t xml:space="preserve">Registration form- This is to be completed in full </w:t>
      </w:r>
      <w:r>
        <w:rPr>
          <w:rFonts w:asciiTheme="minorHAnsi" w:hAnsiTheme="minorHAnsi"/>
          <w:szCs w:val="22"/>
        </w:rPr>
        <w:t>online</w:t>
      </w:r>
      <w:r w:rsidRPr="00FF0F08">
        <w:rPr>
          <w:rFonts w:asciiTheme="minorHAnsi" w:hAnsiTheme="minorHAnsi"/>
          <w:szCs w:val="22"/>
        </w:rPr>
        <w:t xml:space="preserve">. </w:t>
      </w:r>
    </w:p>
    <w:p w14:paraId="473374FD" w14:textId="77777777" w:rsidR="00B85B56" w:rsidRPr="00FF0F08" w:rsidRDefault="00B85B56" w:rsidP="00B85B56">
      <w:pPr>
        <w:ind w:left="720"/>
        <w:rPr>
          <w:rFonts w:asciiTheme="minorHAnsi" w:hAnsiTheme="minorHAnsi"/>
          <w:szCs w:val="22"/>
        </w:rPr>
      </w:pPr>
      <w:r w:rsidRPr="00FF0F08">
        <w:rPr>
          <w:rFonts w:asciiTheme="minorHAnsi" w:hAnsiTheme="minorHAnsi"/>
          <w:szCs w:val="22"/>
        </w:rPr>
        <w:t xml:space="preserve">Parent handbook- This </w:t>
      </w:r>
      <w:r>
        <w:rPr>
          <w:rFonts w:asciiTheme="minorHAnsi" w:hAnsiTheme="minorHAnsi"/>
          <w:szCs w:val="22"/>
        </w:rPr>
        <w:t xml:space="preserve">is available online and </w:t>
      </w:r>
      <w:r w:rsidRPr="00FF0F08">
        <w:rPr>
          <w:rFonts w:asciiTheme="minorHAnsi" w:hAnsiTheme="minorHAnsi"/>
          <w:szCs w:val="22"/>
        </w:rPr>
        <w:t xml:space="preserve">outlines </w:t>
      </w:r>
      <w:proofErr w:type="gramStart"/>
      <w:r w:rsidRPr="00FF0F08">
        <w:rPr>
          <w:rFonts w:asciiTheme="minorHAnsi" w:hAnsiTheme="minorHAnsi"/>
          <w:szCs w:val="22"/>
        </w:rPr>
        <w:t>all of</w:t>
      </w:r>
      <w:proofErr w:type="gramEnd"/>
      <w:r w:rsidRPr="00FF0F08">
        <w:rPr>
          <w:rFonts w:asciiTheme="minorHAnsi" w:hAnsiTheme="minorHAnsi"/>
          <w:szCs w:val="22"/>
        </w:rPr>
        <w:t xml:space="preserve"> the necessary information you need to know regarding the clubs, a summary of some of the policies, what we offer and prices. </w:t>
      </w:r>
    </w:p>
    <w:p w14:paraId="1C1BDCD0"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3F2D54D"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Booking Places </w:t>
      </w:r>
    </w:p>
    <w:p w14:paraId="45EDDE96"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518104D2"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New parents/carers will only be issued places if a place is available. If not, a waiting list will be used on a first come first served basis. </w:t>
      </w:r>
    </w:p>
    <w:p w14:paraId="5DA2CE72"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49D6C34E"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It is vital that parents and carers notify the </w:t>
      </w:r>
      <w:r>
        <w:rPr>
          <w:rFonts w:asciiTheme="minorHAnsi" w:hAnsiTheme="minorHAnsi"/>
          <w:szCs w:val="22"/>
        </w:rPr>
        <w:t>preschool</w:t>
      </w:r>
      <w:r w:rsidRPr="00FF0F08">
        <w:rPr>
          <w:rFonts w:asciiTheme="minorHAnsi" w:hAnsiTheme="minorHAnsi"/>
          <w:szCs w:val="22"/>
        </w:rPr>
        <w:t xml:space="preserve"> about the places needed in advance. Places will be kept for the next academic year unless we are told in advance that </w:t>
      </w:r>
      <w:proofErr w:type="gramStart"/>
      <w:r w:rsidRPr="00FF0F08">
        <w:rPr>
          <w:rFonts w:asciiTheme="minorHAnsi" w:hAnsiTheme="minorHAnsi"/>
          <w:szCs w:val="22"/>
        </w:rPr>
        <w:t>these need</w:t>
      </w:r>
      <w:proofErr w:type="gramEnd"/>
      <w:r w:rsidRPr="00FF0F08">
        <w:rPr>
          <w:rFonts w:asciiTheme="minorHAnsi" w:hAnsiTheme="minorHAnsi"/>
          <w:szCs w:val="22"/>
        </w:rPr>
        <w:t xml:space="preserve"> cancelling. </w:t>
      </w:r>
    </w:p>
    <w:p w14:paraId="4F0F63A6"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1C6EA8C1"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Extra day bookings need </w:t>
      </w:r>
      <w:proofErr w:type="gramStart"/>
      <w:r w:rsidRPr="00FF0F08">
        <w:rPr>
          <w:rFonts w:asciiTheme="minorHAnsi" w:hAnsiTheme="minorHAnsi"/>
          <w:szCs w:val="22"/>
        </w:rPr>
        <w:t>24 hour</w:t>
      </w:r>
      <w:proofErr w:type="gramEnd"/>
      <w:r w:rsidRPr="00FF0F08">
        <w:rPr>
          <w:rFonts w:asciiTheme="minorHAnsi" w:hAnsiTheme="minorHAnsi"/>
          <w:szCs w:val="22"/>
        </w:rPr>
        <w:t xml:space="preserve"> notice where possible however we will always strive to cater for emergency bookings with less than 24 hours notice. </w:t>
      </w:r>
    </w:p>
    <w:p w14:paraId="5C4CB899"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652A02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Staff should only be contacted through Little Wombatz phone numbers, Little Wombatz email address or Little Wombatz Facebook page. Staff should not be contacted through personal contact details such as mobile phone or social media pages. </w:t>
      </w:r>
    </w:p>
    <w:p w14:paraId="2AD7829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28BA9794"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Waiting list </w:t>
      </w:r>
    </w:p>
    <w:p w14:paraId="1955DAB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DB55390" w14:textId="77777777" w:rsidR="00B85B56" w:rsidRDefault="00B85B56" w:rsidP="00B85B56">
      <w:pPr>
        <w:rPr>
          <w:rFonts w:asciiTheme="minorHAnsi" w:hAnsiTheme="minorHAnsi"/>
          <w:szCs w:val="22"/>
        </w:rPr>
      </w:pPr>
      <w:r w:rsidRPr="00FF0F08">
        <w:rPr>
          <w:rFonts w:asciiTheme="minorHAnsi" w:hAnsiTheme="minorHAnsi"/>
          <w:szCs w:val="22"/>
        </w:rPr>
        <w:t xml:space="preserve">To ensure that admissions to </w:t>
      </w:r>
      <w:r>
        <w:rPr>
          <w:rFonts w:asciiTheme="minorHAnsi" w:hAnsiTheme="minorHAnsi"/>
          <w:szCs w:val="22"/>
        </w:rPr>
        <w:t>preschool</w:t>
      </w:r>
      <w:r w:rsidRPr="00FF0F08">
        <w:rPr>
          <w:rFonts w:asciiTheme="minorHAnsi" w:hAnsiTheme="minorHAnsi"/>
          <w:szCs w:val="22"/>
        </w:rPr>
        <w:t xml:space="preserve"> are offered on a fair and transparent basis, the following procedure will apply to the management of waiting lists: </w:t>
      </w:r>
    </w:p>
    <w:p w14:paraId="0053790F"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1D57DB57"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If, on making an enquiry about a place for their child, a parent/carer is informed that there is not currently a suitable one available, the </w:t>
      </w:r>
      <w:r>
        <w:rPr>
          <w:rFonts w:asciiTheme="minorHAnsi" w:hAnsiTheme="minorHAnsi"/>
          <w:szCs w:val="22"/>
        </w:rPr>
        <w:t>preschool</w:t>
      </w:r>
      <w:r w:rsidRPr="00FF0F08">
        <w:rPr>
          <w:rFonts w:asciiTheme="minorHAnsi" w:hAnsiTheme="minorHAnsi"/>
          <w:szCs w:val="22"/>
        </w:rPr>
        <w:t xml:space="preserve"> waiting list procedure will be explained and then activated on the parent/carer’s behalf.  </w:t>
      </w:r>
    </w:p>
    <w:p w14:paraId="4E86567F"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Parents/carers will be encouraged to submit their request for a place to the </w:t>
      </w:r>
      <w:r>
        <w:rPr>
          <w:rFonts w:asciiTheme="minorHAnsi" w:hAnsiTheme="minorHAnsi"/>
          <w:szCs w:val="22"/>
        </w:rPr>
        <w:t>preschool</w:t>
      </w:r>
      <w:r w:rsidRPr="00FF0F08">
        <w:rPr>
          <w:rFonts w:asciiTheme="minorHAnsi" w:hAnsiTheme="minorHAnsi"/>
          <w:szCs w:val="22"/>
        </w:rPr>
        <w:t xml:space="preserve"> in writing. The details of this request will be placed on the waiting list, in the order that they are submitted.  </w:t>
      </w:r>
    </w:p>
    <w:p w14:paraId="12B12FB7"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When a </w:t>
      </w:r>
      <w:r>
        <w:rPr>
          <w:rFonts w:asciiTheme="minorHAnsi" w:hAnsiTheme="minorHAnsi"/>
          <w:szCs w:val="22"/>
        </w:rPr>
        <w:t>space at the preschool</w:t>
      </w:r>
      <w:r w:rsidRPr="00FF0F08">
        <w:rPr>
          <w:rFonts w:asciiTheme="minorHAnsi" w:hAnsiTheme="minorHAnsi"/>
          <w:szCs w:val="22"/>
        </w:rPr>
        <w:t xml:space="preserve"> becomes available, the manager will contact the parent/carer highest on the waiting list. </w:t>
      </w:r>
    </w:p>
    <w:p w14:paraId="32803056"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If the parent/carer concerned no longer wished to take up a place, the parent/carer of the next suitable child on the list will be contacted. </w:t>
      </w:r>
    </w:p>
    <w:p w14:paraId="7ACB1733" w14:textId="77777777" w:rsidR="00B85B56" w:rsidRPr="00FF0F08" w:rsidRDefault="00B85B56" w:rsidP="00B85B56">
      <w:pPr>
        <w:rPr>
          <w:rFonts w:asciiTheme="minorHAnsi" w:hAnsiTheme="minorHAnsi"/>
          <w:szCs w:val="22"/>
        </w:rPr>
      </w:pPr>
    </w:p>
    <w:p w14:paraId="5C45F610" w14:textId="77777777" w:rsidR="00B85B56" w:rsidRPr="00FF0F08" w:rsidRDefault="00B85B56" w:rsidP="00B85B56">
      <w:pPr>
        <w:rPr>
          <w:rFonts w:asciiTheme="minorHAnsi" w:hAnsiTheme="minorHAnsi"/>
          <w:b/>
          <w:bCs/>
          <w:szCs w:val="22"/>
        </w:rPr>
      </w:pPr>
    </w:p>
    <w:p w14:paraId="02FDAB71" w14:textId="77777777" w:rsidR="00B85B56" w:rsidRDefault="00B85B56" w:rsidP="00B85B56">
      <w:pPr>
        <w:rPr>
          <w:rFonts w:asciiTheme="minorHAnsi" w:hAnsiTheme="minorHAnsi"/>
          <w:b/>
          <w:bCs/>
          <w:szCs w:val="22"/>
        </w:rPr>
      </w:pPr>
    </w:p>
    <w:p w14:paraId="58A6C98B" w14:textId="77777777" w:rsidR="00B85B56" w:rsidRDefault="00B85B56" w:rsidP="00B85B56">
      <w:pPr>
        <w:rPr>
          <w:rFonts w:asciiTheme="minorHAnsi" w:hAnsiTheme="minorHAnsi"/>
          <w:b/>
          <w:bCs/>
          <w:szCs w:val="22"/>
        </w:rPr>
      </w:pPr>
      <w:r>
        <w:rPr>
          <w:rFonts w:asciiTheme="minorHAnsi" w:hAnsiTheme="minorHAnsi"/>
          <w:b/>
          <w:bCs/>
          <w:szCs w:val="22"/>
        </w:rPr>
        <w:lastRenderedPageBreak/>
        <w:t>Admissions &amp; Fees Policy continued</w:t>
      </w:r>
    </w:p>
    <w:p w14:paraId="118EBBE2" w14:textId="77777777" w:rsidR="00B85B56" w:rsidRDefault="00B85B56" w:rsidP="00B85B56">
      <w:pPr>
        <w:rPr>
          <w:rFonts w:asciiTheme="minorHAnsi" w:hAnsiTheme="minorHAnsi"/>
          <w:b/>
          <w:bCs/>
          <w:szCs w:val="22"/>
        </w:rPr>
      </w:pPr>
    </w:p>
    <w:p w14:paraId="2BCA842D" w14:textId="77777777" w:rsidR="00B85B56" w:rsidRDefault="00B85B56" w:rsidP="00B85B56">
      <w:pPr>
        <w:rPr>
          <w:rFonts w:asciiTheme="minorHAnsi" w:hAnsiTheme="minorHAnsi"/>
          <w:b/>
          <w:bCs/>
          <w:szCs w:val="22"/>
        </w:rPr>
      </w:pPr>
    </w:p>
    <w:p w14:paraId="133D793C" w14:textId="77777777" w:rsidR="00B85B56" w:rsidRDefault="00B85B56" w:rsidP="00B85B56">
      <w:pPr>
        <w:rPr>
          <w:rFonts w:asciiTheme="minorHAnsi" w:hAnsiTheme="minorHAnsi"/>
          <w:b/>
          <w:bCs/>
          <w:szCs w:val="22"/>
        </w:rPr>
      </w:pPr>
      <w:r w:rsidRPr="00FF0F08">
        <w:rPr>
          <w:rFonts w:asciiTheme="minorHAnsi" w:hAnsiTheme="minorHAnsi"/>
          <w:b/>
          <w:bCs/>
          <w:szCs w:val="22"/>
        </w:rPr>
        <w:t>Child Leaving Little Wombatz</w:t>
      </w:r>
    </w:p>
    <w:p w14:paraId="38609FD4"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 </w:t>
      </w:r>
    </w:p>
    <w:p w14:paraId="6DE06839"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There is a </w:t>
      </w:r>
      <w:proofErr w:type="gramStart"/>
      <w:r>
        <w:rPr>
          <w:rFonts w:asciiTheme="minorHAnsi" w:hAnsiTheme="minorHAnsi"/>
          <w:szCs w:val="22"/>
        </w:rPr>
        <w:t>four</w:t>
      </w:r>
      <w:r w:rsidRPr="00FF0F08">
        <w:rPr>
          <w:rFonts w:asciiTheme="minorHAnsi" w:hAnsiTheme="minorHAnsi"/>
          <w:szCs w:val="22"/>
        </w:rPr>
        <w:t xml:space="preserve"> week</w:t>
      </w:r>
      <w:proofErr w:type="gramEnd"/>
      <w:r w:rsidRPr="00FF0F08">
        <w:rPr>
          <w:rFonts w:asciiTheme="minorHAnsi" w:hAnsiTheme="minorHAnsi"/>
          <w:szCs w:val="22"/>
        </w:rPr>
        <w:t xml:space="preserve"> notice period for children leaving </w:t>
      </w:r>
      <w:r>
        <w:rPr>
          <w:rFonts w:asciiTheme="minorHAnsi" w:hAnsiTheme="minorHAnsi"/>
          <w:szCs w:val="22"/>
        </w:rPr>
        <w:t>preschool</w:t>
      </w:r>
      <w:r w:rsidRPr="00FF0F08">
        <w:rPr>
          <w:rFonts w:asciiTheme="minorHAnsi" w:hAnsiTheme="minorHAnsi"/>
          <w:szCs w:val="22"/>
        </w:rPr>
        <w:t xml:space="preserve">. Fees will need paying for these </w:t>
      </w:r>
      <w:r>
        <w:rPr>
          <w:rFonts w:asciiTheme="minorHAnsi" w:hAnsiTheme="minorHAnsi"/>
          <w:szCs w:val="22"/>
        </w:rPr>
        <w:t>four</w:t>
      </w:r>
      <w:r w:rsidRPr="00FF0F08">
        <w:rPr>
          <w:rFonts w:asciiTheme="minorHAnsi" w:hAnsiTheme="minorHAnsi"/>
          <w:szCs w:val="22"/>
        </w:rPr>
        <w:t xml:space="preserve"> weeks regardless if the child attends or not. </w:t>
      </w:r>
    </w:p>
    <w:p w14:paraId="550B353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2A06399B" w14:textId="77777777" w:rsidR="00B85B56" w:rsidRPr="00FF0F08" w:rsidRDefault="00B85B56" w:rsidP="00B85B56">
      <w:pPr>
        <w:rPr>
          <w:rFonts w:asciiTheme="minorHAnsi" w:hAnsiTheme="minorHAnsi"/>
          <w:szCs w:val="22"/>
        </w:rPr>
      </w:pPr>
    </w:p>
    <w:p w14:paraId="4BDCBDFC"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Fees </w:t>
      </w:r>
    </w:p>
    <w:p w14:paraId="6E713BBE"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The level of fees will be set by the Registered person and reviewed annually in the light of the </w:t>
      </w:r>
      <w:r>
        <w:rPr>
          <w:rFonts w:asciiTheme="minorHAnsi" w:hAnsiTheme="minorHAnsi"/>
          <w:szCs w:val="22"/>
        </w:rPr>
        <w:t xml:space="preserve">preschools </w:t>
      </w:r>
      <w:r w:rsidRPr="00FF0F08">
        <w:rPr>
          <w:rFonts w:asciiTheme="minorHAnsi" w:hAnsiTheme="minorHAnsi"/>
          <w:szCs w:val="22"/>
        </w:rPr>
        <w:t xml:space="preserve">financial position. The </w:t>
      </w:r>
      <w:r>
        <w:rPr>
          <w:rFonts w:asciiTheme="minorHAnsi" w:hAnsiTheme="minorHAnsi"/>
          <w:szCs w:val="22"/>
        </w:rPr>
        <w:t>preschool, where necessary,</w:t>
      </w:r>
      <w:r w:rsidRPr="00FF0F08">
        <w:rPr>
          <w:rFonts w:asciiTheme="minorHAnsi" w:hAnsiTheme="minorHAnsi"/>
          <w:szCs w:val="22"/>
        </w:rPr>
        <w:t xml:space="preserve"> will be sympathetic to requests for payment structure</w:t>
      </w:r>
      <w:r>
        <w:rPr>
          <w:rFonts w:asciiTheme="minorHAnsi" w:hAnsiTheme="minorHAnsi"/>
          <w:szCs w:val="22"/>
        </w:rPr>
        <w:t>.</w:t>
      </w:r>
      <w:r w:rsidRPr="00FF0F08">
        <w:rPr>
          <w:rFonts w:asciiTheme="minorHAnsi" w:hAnsiTheme="minorHAnsi"/>
          <w:szCs w:val="22"/>
        </w:rPr>
        <w:t xml:space="preserve"> Parents/carers wishing to negotiate this or any other alteration to the standard fees policy should arrange a meeting with the manager at the earliest possible opportunity. </w:t>
      </w:r>
    </w:p>
    <w:p w14:paraId="090DE801"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58A2B21"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Invoices for payment are sent out to parents/carers on the first day of each </w:t>
      </w:r>
      <w:r>
        <w:rPr>
          <w:rFonts w:asciiTheme="minorHAnsi" w:hAnsiTheme="minorHAnsi"/>
          <w:szCs w:val="22"/>
        </w:rPr>
        <w:t>calendar month</w:t>
      </w:r>
      <w:r w:rsidRPr="00FF0F08">
        <w:rPr>
          <w:rFonts w:asciiTheme="minorHAnsi" w:hAnsiTheme="minorHAnsi"/>
          <w:szCs w:val="22"/>
        </w:rPr>
        <w:t xml:space="preserve"> for the upcoming </w:t>
      </w:r>
      <w:r>
        <w:rPr>
          <w:rFonts w:asciiTheme="minorHAnsi" w:hAnsiTheme="minorHAnsi"/>
          <w:szCs w:val="22"/>
        </w:rPr>
        <w:t>month.</w:t>
      </w:r>
    </w:p>
    <w:p w14:paraId="50A576BD"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76C92446"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When booking your days in our out of school clubs you will be charged whether the child attends the club or not as this space has been held for the child. </w:t>
      </w:r>
    </w:p>
    <w:p w14:paraId="1D8175B0"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A8C95EA"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Payment terms are 14 days from the invoice date. If a parent/carer has used the club’s services without payment or their payment has been dishonoured and they have not agreed a payment date or schedule with the club’s administrator, the following procedure will be followed. </w:t>
      </w:r>
    </w:p>
    <w:p w14:paraId="4E5FF598" w14:textId="77777777" w:rsidR="00B85B56" w:rsidRDefault="00B85B56" w:rsidP="00B85B56">
      <w:pPr>
        <w:spacing w:after="160" w:line="259" w:lineRule="auto"/>
        <w:rPr>
          <w:rFonts w:asciiTheme="minorHAnsi" w:eastAsiaTheme="minorHAnsi" w:hAnsiTheme="minorHAnsi" w:cstheme="minorBidi"/>
          <w:szCs w:val="22"/>
          <w:lang w:eastAsia="en-US"/>
        </w:rPr>
      </w:pPr>
    </w:p>
    <w:p w14:paraId="525D9BEA"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ACTION TIMING:</w:t>
      </w:r>
    </w:p>
    <w:p w14:paraId="6C3335B9" w14:textId="77777777" w:rsidR="00B85B56" w:rsidRPr="00FF0F08" w:rsidRDefault="00B85B56" w:rsidP="00B85B56">
      <w:pPr>
        <w:rPr>
          <w:rFonts w:asciiTheme="minorHAnsi" w:hAnsiTheme="minorHAnsi"/>
          <w:szCs w:val="22"/>
        </w:rPr>
      </w:pPr>
    </w:p>
    <w:p w14:paraId="03A0F29F" w14:textId="77777777" w:rsidR="00B85B56" w:rsidRPr="00FF0F08" w:rsidRDefault="00B85B56" w:rsidP="00B85B56">
      <w:pPr>
        <w:rPr>
          <w:rFonts w:asciiTheme="minorHAnsi" w:hAnsiTheme="minorHAnsi"/>
          <w:szCs w:val="22"/>
        </w:rPr>
      </w:pPr>
      <w:proofErr w:type="gramStart"/>
      <w:r w:rsidRPr="001D3CEE">
        <w:rPr>
          <w:rFonts w:asciiTheme="minorHAnsi" w:hAnsiTheme="minorHAnsi"/>
          <w:i/>
          <w:iCs/>
          <w:szCs w:val="22"/>
        </w:rPr>
        <w:t>1st reminder</w:t>
      </w:r>
      <w:r w:rsidRPr="00FF0F08">
        <w:rPr>
          <w:rFonts w:asciiTheme="minorHAnsi" w:hAnsiTheme="minorHAnsi"/>
          <w:szCs w:val="22"/>
        </w:rPr>
        <w:t>,</w:t>
      </w:r>
      <w:proofErr w:type="gramEnd"/>
      <w:r w:rsidRPr="00FF0F08">
        <w:rPr>
          <w:rFonts w:asciiTheme="minorHAnsi" w:hAnsiTheme="minorHAnsi"/>
          <w:szCs w:val="22"/>
        </w:rPr>
        <w:t xml:space="preserve"> write to the parent/carer to ask for payment within 14 days from 14 days from invoice date. </w:t>
      </w:r>
    </w:p>
    <w:p w14:paraId="50886D57" w14:textId="77777777" w:rsidR="00B85B56" w:rsidRPr="00FF0F08" w:rsidRDefault="00B85B56" w:rsidP="00B85B56">
      <w:pPr>
        <w:rPr>
          <w:rFonts w:asciiTheme="minorHAnsi" w:hAnsiTheme="minorHAnsi"/>
          <w:szCs w:val="22"/>
        </w:rPr>
      </w:pPr>
      <w:r w:rsidRPr="001D3CEE">
        <w:rPr>
          <w:rFonts w:asciiTheme="minorHAnsi" w:hAnsiTheme="minorHAnsi"/>
          <w:i/>
          <w:iCs/>
          <w:szCs w:val="22"/>
        </w:rPr>
        <w:t xml:space="preserve">2nd </w:t>
      </w:r>
      <w:proofErr w:type="gramStart"/>
      <w:r w:rsidRPr="001D3CEE">
        <w:rPr>
          <w:rFonts w:asciiTheme="minorHAnsi" w:hAnsiTheme="minorHAnsi"/>
          <w:i/>
          <w:iCs/>
          <w:szCs w:val="22"/>
        </w:rPr>
        <w:t>reminder</w:t>
      </w:r>
      <w:proofErr w:type="gramEnd"/>
      <w:r w:rsidRPr="00FF0F08">
        <w:rPr>
          <w:rFonts w:asciiTheme="minorHAnsi" w:hAnsiTheme="minorHAnsi"/>
          <w:szCs w:val="22"/>
        </w:rPr>
        <w:t xml:space="preserve"> write to the parent/carer to ask for the payment within 14 days. Parents/carer will be sent a copy of the payment procedure. From 14 days from 1st reminder. </w:t>
      </w:r>
    </w:p>
    <w:p w14:paraId="1CD7898F" w14:textId="77777777" w:rsidR="00B85B56" w:rsidRPr="001D3CEE" w:rsidRDefault="00B85B56" w:rsidP="00B85B56">
      <w:pPr>
        <w:rPr>
          <w:rFonts w:asciiTheme="minorHAnsi" w:hAnsiTheme="minorHAnsi"/>
          <w:sz w:val="18"/>
          <w:szCs w:val="18"/>
        </w:rPr>
      </w:pPr>
      <w:proofErr w:type="gramStart"/>
      <w:r w:rsidRPr="001D3CEE">
        <w:rPr>
          <w:rFonts w:asciiTheme="minorHAnsi" w:hAnsiTheme="minorHAnsi"/>
          <w:i/>
          <w:iCs/>
          <w:szCs w:val="22"/>
        </w:rPr>
        <w:t>3rd reminder</w:t>
      </w:r>
      <w:r w:rsidRPr="00FF0F08">
        <w:rPr>
          <w:rFonts w:asciiTheme="minorHAnsi" w:hAnsiTheme="minorHAnsi"/>
          <w:szCs w:val="22"/>
        </w:rPr>
        <w:t>,</w:t>
      </w:r>
      <w:proofErr w:type="gramEnd"/>
      <w:r w:rsidRPr="00FF0F08">
        <w:rPr>
          <w:rFonts w:asciiTheme="minorHAnsi" w:hAnsiTheme="minorHAnsi"/>
          <w:szCs w:val="22"/>
        </w:rPr>
        <w:t xml:space="preserve"> write asking for immediate payment in full plus an administration charge of £10. </w:t>
      </w:r>
      <w:r w:rsidRPr="001D3CEE">
        <w:rPr>
          <w:rFonts w:asciiTheme="minorHAnsi" w:hAnsiTheme="minorHAnsi"/>
          <w:b/>
          <w:bCs/>
          <w:sz w:val="18"/>
          <w:szCs w:val="18"/>
        </w:rPr>
        <w:t>NB. AT THIS POINT THE PARENT WOULD BE ASKED TO MAKE ALTERNATIVE CHILD CARE ARRANGEMENTS AND THE CHIL</w:t>
      </w:r>
      <w:r>
        <w:rPr>
          <w:rFonts w:asciiTheme="minorHAnsi" w:hAnsiTheme="minorHAnsi"/>
          <w:b/>
          <w:bCs/>
          <w:sz w:val="18"/>
          <w:szCs w:val="18"/>
        </w:rPr>
        <w:t>D</w:t>
      </w:r>
      <w:r w:rsidRPr="001D3CEE">
        <w:rPr>
          <w:rFonts w:asciiTheme="minorHAnsi" w:hAnsiTheme="minorHAnsi"/>
          <w:b/>
          <w:bCs/>
          <w:sz w:val="18"/>
          <w:szCs w:val="18"/>
        </w:rPr>
        <w:t>REN WOULD NO LONGER BE ACCEPTED AT THE CLUB.</w:t>
      </w:r>
      <w:r w:rsidRPr="001D3CEE">
        <w:rPr>
          <w:rFonts w:asciiTheme="minorHAnsi" w:hAnsiTheme="minorHAnsi"/>
          <w:sz w:val="18"/>
          <w:szCs w:val="18"/>
        </w:rPr>
        <w:t xml:space="preserve"> </w:t>
      </w:r>
    </w:p>
    <w:p w14:paraId="13C4FC75" w14:textId="77777777" w:rsidR="00B85B56" w:rsidRPr="00FF0F08" w:rsidRDefault="00B85B56" w:rsidP="00B85B56">
      <w:pPr>
        <w:rPr>
          <w:rFonts w:asciiTheme="minorHAnsi" w:hAnsiTheme="minorHAnsi"/>
          <w:szCs w:val="22"/>
        </w:rPr>
      </w:pPr>
      <w:r w:rsidRPr="001D3CEE">
        <w:rPr>
          <w:rFonts w:asciiTheme="minorHAnsi" w:hAnsiTheme="minorHAnsi"/>
          <w:i/>
          <w:iCs/>
          <w:szCs w:val="22"/>
        </w:rPr>
        <w:t>From 7 days after the 2nd reminder</w:t>
      </w:r>
      <w:r w:rsidRPr="00FF0F08">
        <w:rPr>
          <w:rFonts w:asciiTheme="minorHAnsi" w:hAnsiTheme="minorHAnsi"/>
          <w:szCs w:val="22"/>
        </w:rPr>
        <w:t xml:space="preserve">. Final reminder letter. Letter sent by special </w:t>
      </w:r>
      <w:proofErr w:type="gramStart"/>
      <w:r w:rsidRPr="00FF0F08">
        <w:rPr>
          <w:rFonts w:asciiTheme="minorHAnsi" w:hAnsiTheme="minorHAnsi"/>
          <w:szCs w:val="22"/>
        </w:rPr>
        <w:t>delivery,</w:t>
      </w:r>
      <w:proofErr w:type="gramEnd"/>
      <w:r w:rsidRPr="00FF0F08">
        <w:rPr>
          <w:rFonts w:asciiTheme="minorHAnsi" w:hAnsiTheme="minorHAnsi"/>
          <w:szCs w:val="22"/>
        </w:rPr>
        <w:t xml:space="preserve"> copy handed to parents/carer at club. If payment is not received within 4 days </w:t>
      </w:r>
      <w:r>
        <w:rPr>
          <w:rFonts w:asciiTheme="minorHAnsi" w:hAnsiTheme="minorHAnsi"/>
          <w:szCs w:val="22"/>
        </w:rPr>
        <w:t>Little Wombatz</w:t>
      </w:r>
      <w:r w:rsidRPr="00FF0F08">
        <w:rPr>
          <w:rFonts w:asciiTheme="minorHAnsi" w:hAnsiTheme="minorHAnsi"/>
          <w:szCs w:val="22"/>
        </w:rPr>
        <w:t xml:space="preserve"> will immediately start proceedings in the County Court for which we charge an administration fee of £50 and all court fees. </w:t>
      </w:r>
    </w:p>
    <w:p w14:paraId="0715CF40" w14:textId="77777777" w:rsidR="00B85B56" w:rsidRPr="00FF0F08" w:rsidRDefault="00B85B56" w:rsidP="00B85B56">
      <w:pPr>
        <w:rPr>
          <w:rFonts w:asciiTheme="minorHAnsi" w:hAnsiTheme="minorHAnsi"/>
          <w:szCs w:val="22"/>
        </w:rPr>
      </w:pPr>
      <w:r w:rsidRPr="001D3CEE">
        <w:rPr>
          <w:rFonts w:asciiTheme="minorHAnsi" w:hAnsiTheme="minorHAnsi"/>
          <w:i/>
          <w:iCs/>
          <w:szCs w:val="22"/>
        </w:rPr>
        <w:t>From 7 days from the 3rd reminder</w:t>
      </w:r>
      <w:r w:rsidRPr="00FF0F08">
        <w:rPr>
          <w:rFonts w:asciiTheme="minorHAnsi" w:hAnsiTheme="minorHAnsi"/>
          <w:szCs w:val="22"/>
        </w:rPr>
        <w:t xml:space="preserve">. Court procedure will be started. If Little Wombatz is required to attend a County Court, costs will be applied at a rate of £20 an hour per staff member/committee member. From 7 days from ‘final reminder” letter. </w:t>
      </w:r>
    </w:p>
    <w:p w14:paraId="6ABC8D4F"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5E85FF57"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At all stages, in all letters and meetings the </w:t>
      </w:r>
      <w:r>
        <w:rPr>
          <w:rFonts w:asciiTheme="minorHAnsi" w:hAnsiTheme="minorHAnsi"/>
          <w:szCs w:val="22"/>
        </w:rPr>
        <w:t>preschools</w:t>
      </w:r>
      <w:r w:rsidRPr="00FF0F08">
        <w:rPr>
          <w:rFonts w:asciiTheme="minorHAnsi" w:hAnsiTheme="minorHAnsi"/>
          <w:szCs w:val="22"/>
        </w:rPr>
        <w:t xml:space="preserve"> invoice manager and management team will show willingness to support and help the parent/carer.  This may be by agreeing reasonable payment schedules and/or dates. Letters will be written by the invoice manager. </w:t>
      </w:r>
    </w:p>
    <w:p w14:paraId="55A19F2B"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34642A69" w14:textId="77777777" w:rsidR="00B85B56" w:rsidRPr="00FF0F08" w:rsidRDefault="00B85B56" w:rsidP="00B85B56">
      <w:pPr>
        <w:rPr>
          <w:rFonts w:asciiTheme="minorHAnsi" w:hAnsiTheme="minorHAnsi"/>
          <w:szCs w:val="22"/>
        </w:rPr>
      </w:pPr>
    </w:p>
    <w:p w14:paraId="01BBC64E"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Methods of Payment </w:t>
      </w:r>
    </w:p>
    <w:p w14:paraId="1BB34EBE" w14:textId="77777777" w:rsidR="00B85B56" w:rsidRPr="00FF0F08" w:rsidRDefault="00B85B56" w:rsidP="00B85B56">
      <w:pPr>
        <w:rPr>
          <w:rFonts w:asciiTheme="minorHAnsi" w:hAnsiTheme="minorHAnsi"/>
          <w:b/>
          <w:bCs/>
          <w:szCs w:val="22"/>
        </w:rPr>
      </w:pPr>
    </w:p>
    <w:p w14:paraId="48E08F8A" w14:textId="77777777" w:rsidR="00B85B56" w:rsidRDefault="00B85B56" w:rsidP="00B85B56">
      <w:pPr>
        <w:rPr>
          <w:rFonts w:asciiTheme="minorHAnsi" w:hAnsiTheme="minorHAnsi"/>
          <w:szCs w:val="22"/>
        </w:rPr>
      </w:pPr>
      <w:r w:rsidRPr="00FF0F08">
        <w:rPr>
          <w:rFonts w:asciiTheme="minorHAnsi" w:hAnsiTheme="minorHAnsi"/>
          <w:szCs w:val="22"/>
        </w:rPr>
        <w:t xml:space="preserve">Internet </w:t>
      </w:r>
      <w:proofErr w:type="gramStart"/>
      <w:r w:rsidRPr="00FF0F08">
        <w:rPr>
          <w:rFonts w:asciiTheme="minorHAnsi" w:hAnsiTheme="minorHAnsi"/>
          <w:szCs w:val="22"/>
        </w:rPr>
        <w:t xml:space="preserve">banking </w:t>
      </w:r>
      <w:r>
        <w:rPr>
          <w:rFonts w:asciiTheme="minorHAnsi" w:hAnsiTheme="minorHAnsi"/>
          <w:szCs w:val="22"/>
        </w:rPr>
        <w:t xml:space="preserve"> -</w:t>
      </w:r>
      <w:proofErr w:type="gramEnd"/>
      <w:r>
        <w:rPr>
          <w:rFonts w:asciiTheme="minorHAnsi" w:hAnsiTheme="minorHAnsi"/>
          <w:szCs w:val="22"/>
        </w:rPr>
        <w:t xml:space="preserve"> </w:t>
      </w:r>
      <w:r w:rsidRPr="00FF0F08">
        <w:rPr>
          <w:rFonts w:asciiTheme="minorHAnsi" w:hAnsiTheme="minorHAnsi"/>
          <w:szCs w:val="22"/>
        </w:rPr>
        <w:t xml:space="preserve">Please ask the administrator for the bank account details. </w:t>
      </w:r>
    </w:p>
    <w:p w14:paraId="69EF7AAB" w14:textId="77777777" w:rsidR="00B85B56" w:rsidRDefault="00B85B56" w:rsidP="00B85B56">
      <w:pPr>
        <w:rPr>
          <w:rFonts w:asciiTheme="minorHAnsi" w:hAnsiTheme="minorHAnsi"/>
          <w:szCs w:val="22"/>
        </w:rPr>
      </w:pPr>
      <w:r>
        <w:rPr>
          <w:rFonts w:asciiTheme="minorHAnsi" w:hAnsiTheme="minorHAnsi"/>
          <w:szCs w:val="22"/>
        </w:rPr>
        <w:t>Childcare Vouchers</w:t>
      </w:r>
    </w:p>
    <w:p w14:paraId="2341F4A6" w14:textId="77777777" w:rsidR="00B85B56" w:rsidRDefault="00B85B56" w:rsidP="00B85B56">
      <w:pPr>
        <w:rPr>
          <w:rFonts w:asciiTheme="minorHAnsi" w:hAnsiTheme="minorHAnsi"/>
          <w:szCs w:val="22"/>
        </w:rPr>
      </w:pPr>
      <w:r>
        <w:rPr>
          <w:rFonts w:asciiTheme="minorHAnsi" w:hAnsiTheme="minorHAnsi"/>
          <w:szCs w:val="22"/>
        </w:rPr>
        <w:lastRenderedPageBreak/>
        <w:t>Tax Fee Childcare</w:t>
      </w:r>
    </w:p>
    <w:p w14:paraId="345347D1" w14:textId="77777777" w:rsidR="00B85B56" w:rsidRDefault="00B85B56" w:rsidP="00B85B56">
      <w:pPr>
        <w:rPr>
          <w:rFonts w:asciiTheme="minorHAnsi" w:hAnsiTheme="minorHAnsi"/>
          <w:szCs w:val="22"/>
        </w:rPr>
      </w:pPr>
      <w:r>
        <w:rPr>
          <w:rFonts w:asciiTheme="minorHAnsi" w:hAnsiTheme="minorHAnsi"/>
          <w:szCs w:val="22"/>
        </w:rPr>
        <w:t>Cash</w:t>
      </w:r>
    </w:p>
    <w:p w14:paraId="79F6E9A6" w14:textId="77777777" w:rsidR="00B85B56" w:rsidRDefault="00B85B56" w:rsidP="00B85B56">
      <w:pPr>
        <w:rPr>
          <w:rFonts w:asciiTheme="minorHAnsi" w:hAnsiTheme="minorHAnsi"/>
          <w:szCs w:val="22"/>
        </w:rPr>
      </w:pPr>
      <w:r>
        <w:rPr>
          <w:rFonts w:asciiTheme="minorHAnsi" w:hAnsiTheme="minorHAnsi"/>
          <w:szCs w:val="22"/>
        </w:rPr>
        <w:t>Card</w:t>
      </w:r>
    </w:p>
    <w:p w14:paraId="106E8583" w14:textId="77777777" w:rsidR="00B85B56" w:rsidRPr="00FF0F08" w:rsidRDefault="00B85B56" w:rsidP="00B85B56">
      <w:pPr>
        <w:rPr>
          <w:rFonts w:asciiTheme="minorHAnsi" w:hAnsiTheme="minorHAnsi"/>
          <w:szCs w:val="22"/>
        </w:rPr>
      </w:pPr>
      <w:r>
        <w:rPr>
          <w:rFonts w:asciiTheme="minorHAnsi" w:hAnsiTheme="minorHAnsi"/>
          <w:szCs w:val="22"/>
        </w:rPr>
        <w:t xml:space="preserve">BACS </w:t>
      </w:r>
      <w:r w:rsidRPr="00FF0F08">
        <w:rPr>
          <w:rFonts w:asciiTheme="minorHAnsi" w:hAnsiTheme="minorHAnsi"/>
          <w:szCs w:val="22"/>
        </w:rPr>
        <w:t xml:space="preserve"> </w:t>
      </w:r>
    </w:p>
    <w:p w14:paraId="7B049DF8" w14:textId="77777777" w:rsidR="00B85B56" w:rsidRPr="00FF0F08" w:rsidRDefault="00B85B56" w:rsidP="00B85B56">
      <w:pPr>
        <w:rPr>
          <w:rFonts w:asciiTheme="minorHAnsi" w:hAnsiTheme="minorHAnsi"/>
          <w:szCs w:val="22"/>
        </w:rPr>
      </w:pPr>
    </w:p>
    <w:p w14:paraId="7B2D39D0" w14:textId="77777777" w:rsidR="00B85B56" w:rsidRPr="00D26A3D" w:rsidRDefault="00B85B56" w:rsidP="00B85B56">
      <w:pPr>
        <w:rPr>
          <w:rFonts w:asciiTheme="minorHAnsi" w:hAnsiTheme="minorHAnsi"/>
          <w:b/>
          <w:bCs/>
          <w:szCs w:val="22"/>
        </w:rPr>
      </w:pPr>
      <w:r w:rsidRPr="00D26A3D">
        <w:rPr>
          <w:rFonts w:asciiTheme="minorHAnsi" w:hAnsiTheme="minorHAnsi"/>
          <w:b/>
          <w:bCs/>
          <w:szCs w:val="22"/>
        </w:rPr>
        <w:t>Admissions &amp; Fees Policy continued</w:t>
      </w:r>
    </w:p>
    <w:p w14:paraId="110FD12F" w14:textId="77777777" w:rsidR="00B85B56" w:rsidRPr="00FF0F08" w:rsidRDefault="00B85B56" w:rsidP="00B85B56">
      <w:pPr>
        <w:rPr>
          <w:rFonts w:asciiTheme="minorHAnsi" w:hAnsiTheme="minorHAnsi"/>
          <w:szCs w:val="22"/>
        </w:rPr>
      </w:pPr>
    </w:p>
    <w:p w14:paraId="26D8ABDA" w14:textId="77777777" w:rsidR="00B85B56" w:rsidRDefault="00B85B56" w:rsidP="00B85B56">
      <w:pPr>
        <w:rPr>
          <w:rFonts w:asciiTheme="minorHAnsi" w:hAnsiTheme="minorHAnsi"/>
          <w:b/>
          <w:bCs/>
          <w:szCs w:val="22"/>
        </w:rPr>
      </w:pPr>
    </w:p>
    <w:p w14:paraId="61459160" w14:textId="77777777" w:rsidR="00B85B56" w:rsidRPr="00FF0F08" w:rsidRDefault="00B85B56" w:rsidP="00B85B56">
      <w:pPr>
        <w:rPr>
          <w:rFonts w:asciiTheme="minorHAnsi" w:hAnsiTheme="minorHAnsi"/>
          <w:b/>
          <w:bCs/>
          <w:szCs w:val="22"/>
        </w:rPr>
      </w:pPr>
      <w:r w:rsidRPr="00FF0F08">
        <w:rPr>
          <w:rFonts w:asciiTheme="minorHAnsi" w:hAnsiTheme="minorHAnsi"/>
          <w:b/>
          <w:bCs/>
          <w:szCs w:val="22"/>
        </w:rPr>
        <w:t xml:space="preserve">Childcare vouchers </w:t>
      </w:r>
    </w:p>
    <w:p w14:paraId="44E6FF25" w14:textId="77777777" w:rsidR="00B85B56" w:rsidRPr="00FF0F08" w:rsidRDefault="00B85B56" w:rsidP="00B85B56">
      <w:pPr>
        <w:rPr>
          <w:rFonts w:asciiTheme="minorHAnsi" w:hAnsiTheme="minorHAnsi"/>
          <w:b/>
          <w:bCs/>
          <w:szCs w:val="22"/>
        </w:rPr>
      </w:pPr>
      <w:r w:rsidRPr="00FF0F08">
        <w:rPr>
          <w:rFonts w:asciiTheme="minorHAnsi" w:hAnsiTheme="minorHAnsi"/>
          <w:szCs w:val="22"/>
        </w:rPr>
        <w:t xml:space="preserve">Parents need to advise the </w:t>
      </w:r>
      <w:r>
        <w:rPr>
          <w:rFonts w:asciiTheme="minorHAnsi" w:hAnsiTheme="minorHAnsi"/>
          <w:szCs w:val="22"/>
        </w:rPr>
        <w:t>preschools</w:t>
      </w:r>
      <w:r w:rsidRPr="00FF0F08">
        <w:rPr>
          <w:rFonts w:asciiTheme="minorHAnsi" w:hAnsiTheme="minorHAnsi"/>
          <w:szCs w:val="22"/>
        </w:rPr>
        <w:t xml:space="preserve"> administrator if they are paying by a voucher system as this will ensure that the above ‘non-payment’ procedures will not be taken forward due to the time it sometimes takes for the vouchers to be paid. </w:t>
      </w:r>
    </w:p>
    <w:p w14:paraId="6CD6FE2A"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0EE1754A"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Cheque payments Cheque payments to be made payable </w:t>
      </w:r>
      <w:r w:rsidRPr="00CF152F">
        <w:rPr>
          <w:rFonts w:asciiTheme="minorHAnsi" w:hAnsiTheme="minorHAnsi"/>
          <w:szCs w:val="22"/>
        </w:rPr>
        <w:t>to “Little Wombatz Ltd”</w:t>
      </w:r>
      <w:r w:rsidRPr="00FF0F08">
        <w:rPr>
          <w:rFonts w:asciiTheme="minorHAnsi" w:hAnsiTheme="minorHAnsi"/>
          <w:szCs w:val="22"/>
        </w:rPr>
        <w:t xml:space="preserve"> </w:t>
      </w:r>
    </w:p>
    <w:p w14:paraId="7A5D5E3D" w14:textId="77777777" w:rsidR="00B85B56" w:rsidRDefault="00B85B56" w:rsidP="00B85B56">
      <w:pPr>
        <w:rPr>
          <w:rFonts w:asciiTheme="minorHAnsi" w:hAnsiTheme="minorHAnsi"/>
          <w:szCs w:val="22"/>
        </w:rPr>
      </w:pPr>
    </w:p>
    <w:p w14:paraId="6AF53980"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5CABE0B4" w14:textId="77777777" w:rsidR="00B85B56" w:rsidRPr="00CF152F" w:rsidRDefault="00B85B56" w:rsidP="00B85B56">
      <w:pPr>
        <w:ind w:left="720"/>
        <w:rPr>
          <w:rFonts w:asciiTheme="minorHAnsi" w:hAnsiTheme="minorHAnsi"/>
          <w:b/>
          <w:bCs/>
          <w:szCs w:val="22"/>
        </w:rPr>
      </w:pPr>
    </w:p>
    <w:p w14:paraId="48D8474F" w14:textId="77777777" w:rsidR="00B85B56" w:rsidRPr="00CF152F" w:rsidRDefault="00B85B56" w:rsidP="00B85B56">
      <w:pPr>
        <w:ind w:left="720"/>
        <w:rPr>
          <w:rFonts w:asciiTheme="minorHAnsi" w:hAnsiTheme="minorHAnsi"/>
          <w:szCs w:val="22"/>
        </w:rPr>
      </w:pPr>
      <w:r w:rsidRPr="00CF152F">
        <w:rPr>
          <w:rFonts w:asciiTheme="minorHAnsi" w:hAnsiTheme="minorHAnsi"/>
          <w:b/>
          <w:bCs/>
          <w:szCs w:val="22"/>
        </w:rPr>
        <w:t>Late booking fee</w:t>
      </w:r>
      <w:r w:rsidRPr="00CF152F">
        <w:rPr>
          <w:rFonts w:asciiTheme="minorHAnsi" w:hAnsiTheme="minorHAnsi"/>
          <w:szCs w:val="22"/>
        </w:rPr>
        <w:t xml:space="preserve"> It is important that we have bookings in at the earliest opportunity </w:t>
      </w:r>
      <w:proofErr w:type="gramStart"/>
      <w:r w:rsidRPr="00CF152F">
        <w:rPr>
          <w:rFonts w:asciiTheme="minorHAnsi" w:hAnsiTheme="minorHAnsi"/>
          <w:szCs w:val="22"/>
        </w:rPr>
        <w:t>in order to</w:t>
      </w:r>
      <w:proofErr w:type="gramEnd"/>
      <w:r w:rsidRPr="00CF152F">
        <w:rPr>
          <w:rFonts w:asciiTheme="minorHAnsi" w:hAnsiTheme="minorHAnsi"/>
          <w:szCs w:val="22"/>
        </w:rPr>
        <w:t xml:space="preserve"> make sure that we have correct staffing, resources and time to organise children’s individual needs in place where necessary. A late booking fee will come into place the Friday before the last week of each half term. For summer play scheme, a late booking charge will come into effect on the Friday before the last 2 weeks of the last term in July. </w:t>
      </w:r>
    </w:p>
    <w:p w14:paraId="2C348D73" w14:textId="77777777" w:rsidR="00B85B56" w:rsidRDefault="00B85B56" w:rsidP="00B85B56">
      <w:pPr>
        <w:ind w:left="720"/>
        <w:rPr>
          <w:rFonts w:asciiTheme="minorHAnsi" w:hAnsiTheme="minorHAnsi"/>
          <w:szCs w:val="22"/>
        </w:rPr>
      </w:pPr>
      <w:r w:rsidRPr="00CF152F">
        <w:rPr>
          <w:rFonts w:asciiTheme="minorHAnsi" w:hAnsiTheme="minorHAnsi"/>
          <w:b/>
          <w:bCs/>
          <w:szCs w:val="22"/>
        </w:rPr>
        <w:t>Discounts</w:t>
      </w:r>
      <w:r w:rsidRPr="00CF152F">
        <w:rPr>
          <w:rFonts w:asciiTheme="minorHAnsi" w:hAnsiTheme="minorHAnsi"/>
          <w:szCs w:val="22"/>
        </w:rPr>
        <w:t xml:space="preserve"> </w:t>
      </w:r>
      <w:proofErr w:type="gramStart"/>
      <w:r>
        <w:rPr>
          <w:rFonts w:asciiTheme="minorHAnsi" w:hAnsiTheme="minorHAnsi"/>
          <w:szCs w:val="22"/>
        </w:rPr>
        <w:t xml:space="preserve">- </w:t>
      </w:r>
      <w:r w:rsidRPr="00CF152F">
        <w:rPr>
          <w:rFonts w:asciiTheme="minorHAnsi" w:hAnsiTheme="minorHAnsi"/>
          <w:szCs w:val="22"/>
        </w:rPr>
        <w:t xml:space="preserve"> 10</w:t>
      </w:r>
      <w:proofErr w:type="gramEnd"/>
      <w:r w:rsidRPr="00CF152F">
        <w:rPr>
          <w:rFonts w:asciiTheme="minorHAnsi" w:hAnsiTheme="minorHAnsi"/>
          <w:szCs w:val="22"/>
        </w:rPr>
        <w:t xml:space="preserve">% discount </w:t>
      </w:r>
      <w:r>
        <w:rPr>
          <w:rFonts w:asciiTheme="minorHAnsi" w:hAnsiTheme="minorHAnsi"/>
          <w:szCs w:val="22"/>
        </w:rPr>
        <w:t>for each child after the first</w:t>
      </w:r>
    </w:p>
    <w:p w14:paraId="77232FE5" w14:textId="77777777" w:rsidR="00B85B56" w:rsidRPr="00CF152F" w:rsidRDefault="00B85B56" w:rsidP="00B85B56">
      <w:pPr>
        <w:ind w:left="720"/>
        <w:rPr>
          <w:rFonts w:asciiTheme="minorHAnsi" w:hAnsiTheme="minorHAnsi"/>
          <w:szCs w:val="22"/>
        </w:rPr>
      </w:pPr>
      <w:r w:rsidRPr="00CF152F">
        <w:rPr>
          <w:rFonts w:asciiTheme="minorHAnsi" w:hAnsiTheme="minorHAnsi"/>
          <w:szCs w:val="22"/>
        </w:rPr>
        <w:t xml:space="preserve">  </w:t>
      </w:r>
    </w:p>
    <w:p w14:paraId="1BF14A19" w14:textId="77777777" w:rsidR="00B85B56" w:rsidRPr="00FF0F08" w:rsidRDefault="00B85B56" w:rsidP="00B85B56">
      <w:pPr>
        <w:ind w:firstLine="720"/>
        <w:rPr>
          <w:rFonts w:asciiTheme="minorHAnsi" w:hAnsiTheme="minorHAnsi"/>
          <w:szCs w:val="22"/>
        </w:rPr>
      </w:pPr>
      <w:r w:rsidRPr="005A3CBE">
        <w:rPr>
          <w:rFonts w:asciiTheme="minorHAnsi" w:hAnsiTheme="minorHAnsi"/>
          <w:b/>
          <w:bCs/>
          <w:szCs w:val="22"/>
        </w:rPr>
        <w:t xml:space="preserve">Late </w:t>
      </w:r>
      <w:proofErr w:type="gramStart"/>
      <w:r w:rsidRPr="005A3CBE">
        <w:rPr>
          <w:rFonts w:asciiTheme="minorHAnsi" w:hAnsiTheme="minorHAnsi"/>
          <w:b/>
          <w:bCs/>
          <w:szCs w:val="22"/>
        </w:rPr>
        <w:t>fees</w:t>
      </w:r>
      <w:r w:rsidRPr="00CF152F">
        <w:rPr>
          <w:rFonts w:asciiTheme="minorHAnsi" w:hAnsiTheme="minorHAnsi"/>
          <w:szCs w:val="22"/>
        </w:rPr>
        <w:t xml:space="preserve">  -</w:t>
      </w:r>
      <w:proofErr w:type="gramEnd"/>
      <w:r w:rsidRPr="00CF152F">
        <w:rPr>
          <w:rFonts w:asciiTheme="minorHAnsi" w:hAnsiTheme="minorHAnsi"/>
          <w:szCs w:val="22"/>
        </w:rPr>
        <w:t xml:space="preserve"> See “uncollected child policy” for details.</w:t>
      </w:r>
      <w:r w:rsidRPr="00FF0F08">
        <w:rPr>
          <w:rFonts w:asciiTheme="minorHAnsi" w:hAnsiTheme="minorHAnsi"/>
          <w:szCs w:val="22"/>
        </w:rPr>
        <w:t xml:space="preserve"> </w:t>
      </w:r>
    </w:p>
    <w:p w14:paraId="12B455C2" w14:textId="77777777" w:rsidR="00B85B56" w:rsidRPr="00FF0F08" w:rsidRDefault="00B85B56" w:rsidP="00B85B56">
      <w:pPr>
        <w:rPr>
          <w:rFonts w:asciiTheme="minorHAnsi" w:hAnsiTheme="minorHAnsi"/>
          <w:szCs w:val="22"/>
        </w:rPr>
      </w:pPr>
      <w:r w:rsidRPr="00FF0F08">
        <w:rPr>
          <w:rFonts w:asciiTheme="minorHAnsi" w:hAnsiTheme="minorHAnsi"/>
          <w:szCs w:val="22"/>
        </w:rPr>
        <w:t xml:space="preserve"> </w:t>
      </w:r>
    </w:p>
    <w:p w14:paraId="2B4AC18E" w14:textId="77777777" w:rsidR="00B85B56" w:rsidRDefault="00B85B56" w:rsidP="00B85B56">
      <w:pPr>
        <w:rPr>
          <w:rFonts w:asciiTheme="minorHAnsi" w:hAnsiTheme="minorHAnsi"/>
          <w:szCs w:val="22"/>
        </w:rPr>
      </w:pPr>
      <w:r w:rsidRPr="00FF0F08">
        <w:rPr>
          <w:rFonts w:asciiTheme="minorHAnsi" w:hAnsiTheme="minorHAnsi"/>
          <w:szCs w:val="22"/>
        </w:rPr>
        <w:t xml:space="preserve"> </w:t>
      </w:r>
    </w:p>
    <w:p w14:paraId="6DF02266" w14:textId="77777777" w:rsidR="00B85B56" w:rsidRPr="00FF0F08" w:rsidRDefault="00B85B56" w:rsidP="00B85B56">
      <w:pPr>
        <w:rPr>
          <w:rFonts w:asciiTheme="minorHAnsi" w:hAnsiTheme="minorHAnsi"/>
          <w:szCs w:val="22"/>
        </w:rPr>
      </w:pPr>
    </w:p>
    <w:tbl>
      <w:tblPr>
        <w:tblStyle w:val="TableGrid"/>
        <w:tblW w:w="0" w:type="auto"/>
        <w:tblLook w:val="04A0" w:firstRow="1" w:lastRow="0" w:firstColumn="1" w:lastColumn="0" w:noHBand="0" w:noVBand="1"/>
      </w:tblPr>
      <w:tblGrid>
        <w:gridCol w:w="3022"/>
        <w:gridCol w:w="2988"/>
        <w:gridCol w:w="3006"/>
      </w:tblGrid>
      <w:tr w:rsidR="00B85B56" w:rsidRPr="00FF0F08" w14:paraId="684E0CFB" w14:textId="77777777" w:rsidTr="00FB5D47">
        <w:tc>
          <w:tcPr>
            <w:tcW w:w="3209" w:type="dxa"/>
          </w:tcPr>
          <w:p w14:paraId="30649DA3" w14:textId="77777777" w:rsidR="00B85B56" w:rsidRPr="00FF0F08" w:rsidRDefault="00B85B56" w:rsidP="00FB5D47">
            <w:pPr>
              <w:rPr>
                <w:rFonts w:asciiTheme="minorHAnsi" w:hAnsiTheme="minorHAnsi"/>
                <w:szCs w:val="22"/>
              </w:rPr>
            </w:pPr>
            <w:r w:rsidRPr="00FF0F08">
              <w:rPr>
                <w:rFonts w:asciiTheme="minorHAnsi" w:hAnsiTheme="minorHAnsi"/>
                <w:szCs w:val="22"/>
              </w:rPr>
              <w:t>This policy was adopted by Little Wombatz</w:t>
            </w:r>
          </w:p>
          <w:p w14:paraId="1F00565A" w14:textId="77777777" w:rsidR="00B85B56" w:rsidRPr="00FF0F08" w:rsidRDefault="00B85B56" w:rsidP="00FB5D47">
            <w:pPr>
              <w:rPr>
                <w:rFonts w:asciiTheme="minorHAnsi" w:hAnsiTheme="minorHAnsi"/>
                <w:szCs w:val="22"/>
              </w:rPr>
            </w:pPr>
          </w:p>
        </w:tc>
        <w:tc>
          <w:tcPr>
            <w:tcW w:w="3209" w:type="dxa"/>
          </w:tcPr>
          <w:p w14:paraId="6AFD6FE4" w14:textId="77777777" w:rsidR="00B85B56" w:rsidRPr="00FF0F08" w:rsidRDefault="00B85B56" w:rsidP="00FB5D47">
            <w:pPr>
              <w:rPr>
                <w:rFonts w:asciiTheme="minorHAnsi" w:hAnsiTheme="minorHAnsi"/>
                <w:szCs w:val="22"/>
              </w:rPr>
            </w:pPr>
            <w:r w:rsidRPr="00FF0F08">
              <w:rPr>
                <w:rFonts w:asciiTheme="minorHAnsi" w:hAnsiTheme="minorHAnsi"/>
                <w:szCs w:val="22"/>
              </w:rPr>
              <w:t>Date</w:t>
            </w:r>
          </w:p>
        </w:tc>
        <w:tc>
          <w:tcPr>
            <w:tcW w:w="3210" w:type="dxa"/>
          </w:tcPr>
          <w:p w14:paraId="17BA7CAF" w14:textId="77777777" w:rsidR="00B85B56" w:rsidRPr="00FF0F08" w:rsidRDefault="00B85B56" w:rsidP="00FB5D47">
            <w:pPr>
              <w:rPr>
                <w:rFonts w:asciiTheme="minorHAnsi" w:hAnsiTheme="minorHAnsi"/>
                <w:szCs w:val="22"/>
              </w:rPr>
            </w:pPr>
            <w:r w:rsidRPr="00FF0F08">
              <w:rPr>
                <w:rFonts w:asciiTheme="minorHAnsi" w:hAnsiTheme="minorHAnsi"/>
                <w:szCs w:val="22"/>
              </w:rPr>
              <w:t>Date for Review</w:t>
            </w:r>
          </w:p>
        </w:tc>
      </w:tr>
      <w:tr w:rsidR="00B85B56" w:rsidRPr="00FF0F08" w14:paraId="7E8E56E4" w14:textId="77777777" w:rsidTr="00FB5D47">
        <w:tc>
          <w:tcPr>
            <w:tcW w:w="3209" w:type="dxa"/>
          </w:tcPr>
          <w:p w14:paraId="1554D6FF" w14:textId="77777777" w:rsidR="00B85B56" w:rsidRPr="00FF0F08" w:rsidRDefault="00B85B56" w:rsidP="00FB5D47">
            <w:pPr>
              <w:rPr>
                <w:rFonts w:asciiTheme="minorHAnsi" w:hAnsiTheme="minorHAnsi"/>
                <w:szCs w:val="22"/>
              </w:rPr>
            </w:pPr>
            <w:r w:rsidRPr="00FF0F08">
              <w:rPr>
                <w:rFonts w:asciiTheme="minorHAnsi" w:hAnsiTheme="minorHAnsi"/>
                <w:szCs w:val="22"/>
              </w:rPr>
              <w:t>Signed</w:t>
            </w:r>
          </w:p>
          <w:p w14:paraId="72C8B7FF" w14:textId="77777777" w:rsidR="00B85B56" w:rsidRPr="00FF0F08" w:rsidRDefault="00B85B56" w:rsidP="00FB5D47">
            <w:pPr>
              <w:rPr>
                <w:rFonts w:asciiTheme="minorHAnsi" w:hAnsiTheme="minorHAnsi"/>
                <w:szCs w:val="22"/>
              </w:rPr>
            </w:pPr>
          </w:p>
          <w:p w14:paraId="194796CB" w14:textId="77777777" w:rsidR="00B85B56" w:rsidRPr="00FF0F08" w:rsidRDefault="00B85B56" w:rsidP="00FB5D47">
            <w:pPr>
              <w:rPr>
                <w:rFonts w:asciiTheme="minorHAnsi" w:hAnsiTheme="minorHAnsi"/>
                <w:szCs w:val="22"/>
              </w:rPr>
            </w:pPr>
          </w:p>
        </w:tc>
        <w:tc>
          <w:tcPr>
            <w:tcW w:w="6419" w:type="dxa"/>
            <w:gridSpan w:val="2"/>
          </w:tcPr>
          <w:p w14:paraId="6A70A59D" w14:textId="77777777" w:rsidR="00B85B56" w:rsidRPr="00FF0F08" w:rsidRDefault="00B85B56" w:rsidP="00FB5D47">
            <w:pPr>
              <w:rPr>
                <w:rFonts w:asciiTheme="minorHAnsi" w:hAnsiTheme="minorHAnsi"/>
                <w:szCs w:val="22"/>
              </w:rPr>
            </w:pPr>
          </w:p>
        </w:tc>
      </w:tr>
    </w:tbl>
    <w:p w14:paraId="35A86762" w14:textId="77777777" w:rsidR="006349CF" w:rsidRDefault="006349CF"/>
    <w:sectPr w:rsidR="00634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B56"/>
    <w:rsid w:val="006349CF"/>
    <w:rsid w:val="00B85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2326"/>
  <w15:chartTrackingRefBased/>
  <w15:docId w15:val="{6A48892E-B7A4-4B60-B9E4-224C8312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B56"/>
    <w:pPr>
      <w:spacing w:after="0" w:line="240" w:lineRule="auto"/>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B5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5163</Characters>
  <Application>Microsoft Office Word</Application>
  <DocSecurity>0</DocSecurity>
  <Lines>43</Lines>
  <Paragraphs>12</Paragraphs>
  <ScaleCrop>false</ScaleCrop>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Wombatz</dc:creator>
  <cp:keywords/>
  <dc:description/>
  <cp:lastModifiedBy>Little Wombatz</cp:lastModifiedBy>
  <cp:revision>1</cp:revision>
  <dcterms:created xsi:type="dcterms:W3CDTF">2022-01-12T09:23:00Z</dcterms:created>
  <dcterms:modified xsi:type="dcterms:W3CDTF">2022-01-12T09:24:00Z</dcterms:modified>
</cp:coreProperties>
</file>